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0F" w:rsidRPr="00EF550F" w:rsidRDefault="00EF550F" w:rsidP="00EF5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bookmarkStart w:id="0" w:name="_GoBack"/>
      <w:bookmarkEnd w:id="0"/>
    </w:p>
    <w:p w:rsidR="00EF550F" w:rsidRPr="00EF550F" w:rsidRDefault="00EF550F" w:rsidP="00EF5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550F">
        <w:rPr>
          <w:rFonts w:ascii="Times New Roman" w:hAnsi="Times New Roman" w:cs="Times New Roman"/>
          <w:sz w:val="28"/>
          <w:szCs w:val="28"/>
        </w:rPr>
        <w:t>участнику</w:t>
      </w:r>
      <w:proofErr w:type="gramEnd"/>
      <w:r w:rsidRPr="00EF550F">
        <w:rPr>
          <w:rFonts w:ascii="Times New Roman" w:hAnsi="Times New Roman" w:cs="Times New Roman"/>
          <w:sz w:val="28"/>
          <w:szCs w:val="28"/>
        </w:rPr>
        <w:t xml:space="preserve"> мероприятий родительского контроля</w:t>
      </w:r>
    </w:p>
    <w:p w:rsidR="006C4381" w:rsidRDefault="00EF550F" w:rsidP="00EF5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55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550F">
        <w:rPr>
          <w:rFonts w:ascii="Times New Roman" w:hAnsi="Times New Roman" w:cs="Times New Roman"/>
          <w:sz w:val="28"/>
          <w:szCs w:val="28"/>
        </w:rPr>
        <w:t xml:space="preserve"> организацией питания детей в МБОУ СОШ № 16</w:t>
      </w:r>
    </w:p>
    <w:p w:rsidR="00EF550F" w:rsidRDefault="00EF550F" w:rsidP="00EF5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50F" w:rsidRDefault="00EF550F" w:rsidP="00EF55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0F" w:rsidRDefault="00EF550F" w:rsidP="00EF5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родительского контроля за организацией питания детей необходимо:</w:t>
      </w:r>
    </w:p>
    <w:p w:rsidR="00EF550F" w:rsidRDefault="00EF550F" w:rsidP="00EF55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0F" w:rsidRDefault="00EF550F" w:rsidP="00EF5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в столовую и обратить внимание на соответствие количества посадочных мест количеству питающихся детей;</w:t>
      </w:r>
    </w:p>
    <w:p w:rsidR="00EF550F" w:rsidRDefault="00EF550F" w:rsidP="00EF5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чистоту выдаваемой детям посуды, столов для приема пищи;</w:t>
      </w:r>
    </w:p>
    <w:p w:rsidR="00EF550F" w:rsidRDefault="00EF550F" w:rsidP="00EF5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спецодежды у лиц, работающих в столовой и накрывающих на столы;</w:t>
      </w:r>
    </w:p>
    <w:p w:rsidR="00EF550F" w:rsidRDefault="00EF550F" w:rsidP="00EF5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детьми правил личной гигиены;</w:t>
      </w:r>
    </w:p>
    <w:p w:rsidR="00EF550F" w:rsidRDefault="00EF550F" w:rsidP="00EF5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уточнить достаточно ли детям времени для приема пищи, удовлетворены ли они органолептическими свойствами блюд (цвет, вкус, запах, потребительская температура), а также оценить показатель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блюд и продуктов.</w:t>
      </w:r>
    </w:p>
    <w:p w:rsidR="00EF550F" w:rsidRDefault="00EF550F" w:rsidP="00EF55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50F" w:rsidRPr="00EF550F" w:rsidRDefault="00EF550F" w:rsidP="00EF5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КОНТРОЛЬ НА СТРАЖЕ ЗДОРОВЬЯ ДЕТЕЙ!</w:t>
      </w:r>
    </w:p>
    <w:sectPr w:rsidR="00EF550F" w:rsidRPr="00EF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A5"/>
    <w:rsid w:val="006C4381"/>
    <w:rsid w:val="00762DA5"/>
    <w:rsid w:val="00E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264935-3E29-45DB-80F0-72BFBD83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2021-02-08T09:48:00Z</dcterms:created>
  <dcterms:modified xsi:type="dcterms:W3CDTF">2021-02-08T09:58:00Z</dcterms:modified>
</cp:coreProperties>
</file>