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>График консультаций обучающихся, родителей (законных представителей)</w:t>
      </w:r>
    </w:p>
    <w:p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организации дистанционного режима обучения *</w:t>
      </w:r>
    </w:p>
    <w:p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 xml:space="preserve">в МБОУ СОШ </w:t>
      </w:r>
      <w:r w:rsidR="00EE46FB">
        <w:rPr>
          <w:rFonts w:ascii="Times New Roman" w:hAnsi="Times New Roman" w:cs="Times New Roman"/>
          <w:b/>
          <w:bCs/>
          <w:sz w:val="28"/>
          <w:szCs w:val="28"/>
        </w:rPr>
        <w:t>№16</w:t>
      </w:r>
      <w:r w:rsidRPr="00D75F7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 w:rsidRPr="00D75F7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D75F7A">
        <w:rPr>
          <w:rFonts w:ascii="Times New Roman" w:hAnsi="Times New Roman" w:cs="Times New Roman"/>
          <w:b/>
          <w:bCs/>
          <w:sz w:val="28"/>
          <w:szCs w:val="28"/>
        </w:rPr>
        <w:t>евинномысска</w:t>
      </w:r>
    </w:p>
    <w:p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48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6"/>
        <w:gridCol w:w="1636"/>
        <w:gridCol w:w="1804"/>
        <w:gridCol w:w="1804"/>
        <w:gridCol w:w="995"/>
        <w:gridCol w:w="2221"/>
      </w:tblGrid>
      <w:tr w:rsidR="00F44549" w:rsidRPr="00D75F7A" w:rsidTr="00EE46FB">
        <w:trPr>
          <w:tblCellSpacing w:w="7" w:type="dxa"/>
          <w:jc w:val="center"/>
        </w:trPr>
        <w:tc>
          <w:tcPr>
            <w:tcW w:w="956" w:type="pct"/>
            <w:shd w:val="clear" w:color="auto" w:fill="FFFFFF"/>
            <w:vAlign w:val="center"/>
            <w:hideMark/>
          </w:tcPr>
          <w:p w:rsidR="00F44549" w:rsidRPr="00D75F7A" w:rsidRDefault="00F44549" w:rsidP="00D75F7A">
            <w:pPr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Дни приема проведения консультаций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49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F44549" w:rsidRPr="00D75F7A" w:rsidTr="00EE46FB">
        <w:trPr>
          <w:tblCellSpacing w:w="7" w:type="dxa"/>
          <w:jc w:val="center"/>
        </w:trPr>
        <w:tc>
          <w:tcPr>
            <w:tcW w:w="956" w:type="pct"/>
            <w:vMerge w:val="restar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F44549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Татьяна Георгиевна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:rsidR="00F44549" w:rsidRPr="00D75F7A" w:rsidRDefault="00F44549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Понедельник-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68" w:type="pct"/>
            <w:vMerge w:val="restar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8.30 -17.00</w:t>
            </w:r>
          </w:p>
        </w:tc>
        <w:tc>
          <w:tcPr>
            <w:tcW w:w="1049" w:type="pct"/>
            <w:shd w:val="clear" w:color="auto" w:fill="FFFFFF"/>
            <w:vAlign w:val="center"/>
            <w:hideMark/>
          </w:tcPr>
          <w:p w:rsidR="00D75F7A" w:rsidRDefault="00D75F7A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8(86554)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F44549" w:rsidRPr="00D75F7A" w:rsidRDefault="00F44549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F44549" w:rsidRPr="00D75F7A" w:rsidTr="00EE46FB">
        <w:trPr>
          <w:tblCellSpacing w:w="7" w:type="dxa"/>
          <w:jc w:val="center"/>
        </w:trPr>
        <w:tc>
          <w:tcPr>
            <w:tcW w:w="956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vMerge w:val="restart"/>
            <w:shd w:val="clear" w:color="auto" w:fill="FFFFFF"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F44549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Лариса Николаевна</w:t>
            </w:r>
          </w:p>
        </w:tc>
        <w:tc>
          <w:tcPr>
            <w:tcW w:w="854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Align w:val="center"/>
            <w:hideMark/>
          </w:tcPr>
          <w:p w:rsidR="00D75F7A" w:rsidRDefault="00D75F7A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8(86554)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F44549" w:rsidRPr="00D75F7A" w:rsidRDefault="00F44549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8-928-63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46FB" w:rsidRPr="00D75F7A" w:rsidTr="00EE46FB">
        <w:trPr>
          <w:tblCellSpacing w:w="7" w:type="dxa"/>
          <w:jc w:val="center"/>
        </w:trPr>
        <w:tc>
          <w:tcPr>
            <w:tcW w:w="956" w:type="pct"/>
            <w:vMerge/>
            <w:vAlign w:val="center"/>
            <w:hideMark/>
          </w:tcPr>
          <w:p w:rsidR="00EE46FB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EE46FB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EE46FB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854" w:type="pct"/>
            <w:vMerge/>
            <w:vAlign w:val="center"/>
            <w:hideMark/>
          </w:tcPr>
          <w:p w:rsidR="00EE46FB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EE46FB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Align w:val="center"/>
            <w:hideMark/>
          </w:tcPr>
          <w:p w:rsidR="00EE46FB" w:rsidRDefault="00EE46FB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8(86554)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EE46FB" w:rsidRPr="00D75F7A" w:rsidRDefault="00EE46FB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4549" w:rsidRPr="00D75F7A" w:rsidTr="00EE46FB">
        <w:trPr>
          <w:tblCellSpacing w:w="7" w:type="dxa"/>
          <w:jc w:val="center"/>
        </w:trPr>
        <w:tc>
          <w:tcPr>
            <w:tcW w:w="956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FFFFFF"/>
            <w:vAlign w:val="center"/>
            <w:hideMark/>
          </w:tcPr>
          <w:p w:rsidR="00F44549" w:rsidRPr="00D75F7A" w:rsidRDefault="00EE46FB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854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Align w:val="center"/>
            <w:hideMark/>
          </w:tcPr>
          <w:p w:rsidR="00EE46FB" w:rsidRDefault="00EE46FB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8(86554)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F44549" w:rsidRPr="00D75F7A" w:rsidRDefault="00F44549" w:rsidP="00C1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</w:t>
            </w:r>
            <w:r w:rsidR="00C1308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308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30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44549" w:rsidRPr="00D75F7A" w:rsidTr="00EE46FB">
        <w:trPr>
          <w:tblCellSpacing w:w="7" w:type="dxa"/>
          <w:jc w:val="center"/>
        </w:trPr>
        <w:tc>
          <w:tcPr>
            <w:tcW w:w="956" w:type="pct"/>
            <w:vAlign w:val="center"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классные руководители</w:t>
            </w:r>
          </w:p>
        </w:tc>
        <w:tc>
          <w:tcPr>
            <w:tcW w:w="773" w:type="pct"/>
            <w:vAlign w:val="center"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FFFFFF"/>
            <w:vAlign w:val="center"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FFFFFF"/>
            <w:vAlign w:val="center"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Понедельник-суббота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44549" w:rsidRPr="00D75F7A" w:rsidRDefault="00F44549" w:rsidP="00EE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8.30 -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049" w:type="pct"/>
            <w:vAlign w:val="center"/>
          </w:tcPr>
          <w:p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46FB">
              <w:rPr>
                <w:rFonts w:ascii="Times New Roman" w:hAnsi="Times New Roman" w:cs="Times New Roman"/>
                <w:sz w:val="26"/>
                <w:szCs w:val="26"/>
              </w:rPr>
              <w:t xml:space="preserve">телефонный 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звонок</w:t>
            </w:r>
          </w:p>
        </w:tc>
      </w:tr>
    </w:tbl>
    <w:p w:rsidR="00F44549" w:rsidRPr="00D75F7A" w:rsidRDefault="00F44549" w:rsidP="00D75F7A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</w:p>
    <w:p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*</w:t>
      </w:r>
      <w:r w:rsidRPr="00D75F7A">
        <w:rPr>
          <w:rFonts w:ascii="Times New Roman" w:hAnsi="Times New Roman" w:cs="Times New Roman"/>
          <w:sz w:val="28"/>
          <w:szCs w:val="28"/>
          <w:lang/>
        </w:rPr>
        <w:t> </w:t>
      </w:r>
      <w:r w:rsidRPr="00D75F7A">
        <w:rPr>
          <w:rFonts w:ascii="Times New Roman" w:hAnsi="Times New Roman" w:cs="Times New Roman"/>
          <w:sz w:val="28"/>
          <w:szCs w:val="28"/>
        </w:rPr>
        <w:t>Время консультаций для работающих родителей (законных представителей):</w:t>
      </w:r>
    </w:p>
    <w:p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  <w:lang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  <w:r w:rsidRPr="00D75F7A">
        <w:rPr>
          <w:rFonts w:ascii="Times New Roman" w:hAnsi="Times New Roman" w:cs="Times New Roman"/>
          <w:sz w:val="28"/>
          <w:szCs w:val="28"/>
          <w:lang/>
        </w:rPr>
        <w:t>18.00- 19.00</w:t>
      </w:r>
    </w:p>
    <w:p w:rsidR="002E4EF8" w:rsidRPr="00F44549" w:rsidRDefault="00C1308D">
      <w:pPr>
        <w:rPr>
          <w:rFonts w:ascii="Times New Roman" w:hAnsi="Times New Roman" w:cs="Times New Roman"/>
        </w:rPr>
      </w:pPr>
    </w:p>
    <w:sectPr w:rsidR="002E4EF8" w:rsidRPr="00F44549" w:rsidSect="00D75F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E1"/>
    <w:rsid w:val="001149AF"/>
    <w:rsid w:val="005504B5"/>
    <w:rsid w:val="008A7CE1"/>
    <w:rsid w:val="00C1308D"/>
    <w:rsid w:val="00D75F7A"/>
    <w:rsid w:val="00EE46FB"/>
    <w:rsid w:val="00F44549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2020-04-19T05:31:00Z</dcterms:created>
  <dcterms:modified xsi:type="dcterms:W3CDTF">2020-04-19T05:31:00Z</dcterms:modified>
</cp:coreProperties>
</file>