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3" w:rsidRPr="00AA7924" w:rsidRDefault="00244D6A" w:rsidP="00AA7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924">
        <w:rPr>
          <w:rFonts w:ascii="Times New Roman" w:hAnsi="Times New Roman" w:cs="Times New Roman"/>
          <w:sz w:val="24"/>
          <w:szCs w:val="24"/>
        </w:rPr>
        <w:t>СПОРТИВНОЕ</w:t>
      </w:r>
      <w:r w:rsidR="00332D6C" w:rsidRPr="00AA7924">
        <w:rPr>
          <w:rFonts w:ascii="Times New Roman" w:hAnsi="Times New Roman" w:cs="Times New Roman"/>
          <w:sz w:val="24"/>
          <w:szCs w:val="24"/>
        </w:rPr>
        <w:t xml:space="preserve"> </w:t>
      </w:r>
      <w:r w:rsidR="00ED2C33" w:rsidRPr="00AA7924">
        <w:rPr>
          <w:rFonts w:ascii="Times New Roman" w:hAnsi="Times New Roman" w:cs="Times New Roman"/>
          <w:sz w:val="24"/>
          <w:szCs w:val="24"/>
        </w:rPr>
        <w:t xml:space="preserve"> ОБОРУДОВАНИЕ </w:t>
      </w:r>
    </w:p>
    <w:p w:rsidR="00ED2C33" w:rsidRPr="00AA7924" w:rsidRDefault="00AA7924" w:rsidP="00AA7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924">
        <w:rPr>
          <w:rFonts w:ascii="Times New Roman" w:hAnsi="Times New Roman" w:cs="Times New Roman"/>
          <w:sz w:val="24"/>
          <w:szCs w:val="24"/>
        </w:rPr>
        <w:t xml:space="preserve">ПО МОДЕРНИЗАЦИИ </w:t>
      </w:r>
      <w:r w:rsidR="00ED2C33" w:rsidRPr="00AA7924">
        <w:rPr>
          <w:rFonts w:ascii="Times New Roman" w:hAnsi="Times New Roman" w:cs="Times New Roman"/>
          <w:sz w:val="24"/>
          <w:szCs w:val="24"/>
        </w:rPr>
        <w:t xml:space="preserve"> 2012 год</w:t>
      </w:r>
    </w:p>
    <w:p w:rsidR="00AA7924" w:rsidRPr="00AA7924" w:rsidRDefault="00AA7924" w:rsidP="00AA7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24">
        <w:rPr>
          <w:rFonts w:ascii="Times New Roman" w:hAnsi="Times New Roman" w:cs="Times New Roman"/>
          <w:b/>
          <w:sz w:val="24"/>
          <w:szCs w:val="24"/>
        </w:rPr>
        <w:t>Тренажерный зал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268"/>
        <w:gridCol w:w="1701"/>
        <w:gridCol w:w="1276"/>
        <w:gridCol w:w="708"/>
      </w:tblGrid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3600000000000025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3600000000000024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1 кг, 2 кг, 3кг, 4кг, 5кг (по 2 каждой)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3600000000000023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1 кг, 2 кг, 3кг, 4кг, 5кг (по 2 каждой)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3600000000000022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1 кг, 2 кг, 3кг, 4кг, 5кг (по 2 каждой)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3600000000000021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1 кг, 2 кг, 3кг, 4кг, 5кг (по 2 каждой) (4)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3600000000000020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центр со встроенными весами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3600000000000016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центр со встроенными весами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3600000000000015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центр со встроенными весами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3600000000000014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с замками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с замками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3600000000000012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с замками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3600000000000011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с замками (4)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3600000000000010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хранения дисков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3600000000000009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хранения дисков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3600000000000008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подтягиваний, отжиманий и поднятия коленей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3600000000000007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подтягиваний, отжиманий и поднятия коленей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3600000000000006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подтягиваний, отжиманий и поднятия коленей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3600000000000005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подтягиваний, отжиманий и поднятия коленей (4)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3600000000000004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тренажер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3600000000000003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тренажер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3600000000000002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тренажер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3600000000000001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спортивный комплекс AGS 4000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ЦЧ0000000000485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спортивный комплекс AGS 3000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ЦЧ0000000000484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многофункциональная ASB 1000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ЦЧ0000000000483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 CD-1-4B- набор гантелей в кейсе 20,0 кг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ЦЧ0000000000482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 CD- набор гантелей в кейсе 20,0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ЦЧ0000000000481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061600000000020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Беговая дорожка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061600000000021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061600000000022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061600000000023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061600000000024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"Многофункциональная складная силовая скамья под штангу"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061600000000025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"Многофункциональная складная силовая скамья под штангу" (2)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061600000000026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"Многофункциональная складная силовая скамья под штангу" (3)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061600000000027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"Многофункциональная складная силовая скамья под штангу" (4)</w:t>
            </w:r>
          </w:p>
        </w:tc>
        <w:tc>
          <w:tcPr>
            <w:tcW w:w="2268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061600000000028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Гриф </w:t>
            </w:r>
            <w:proofErr w:type="gramStart"/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В-обрезной</w:t>
            </w:r>
            <w:proofErr w:type="gramEnd"/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708" w:type="dxa"/>
            <w:shd w:val="clear" w:color="auto" w:fill="auto"/>
            <w:noWrap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</w:p>
        </w:tc>
        <w:tc>
          <w:tcPr>
            <w:tcW w:w="2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29 400</w:t>
            </w:r>
          </w:p>
        </w:tc>
        <w:tc>
          <w:tcPr>
            <w:tcW w:w="708" w:type="dxa"/>
            <w:shd w:val="clear" w:color="auto" w:fill="auto"/>
            <w:noWrap/>
          </w:tcPr>
          <w:p w:rsidR="00667EA3" w:rsidRPr="00AA7924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</w:tcPr>
          <w:p w:rsidR="00667EA3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Гиря 16 кг</w:t>
            </w:r>
          </w:p>
        </w:tc>
        <w:tc>
          <w:tcPr>
            <w:tcW w:w="2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708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</w:tcPr>
          <w:p w:rsidR="00667EA3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МВ обр. Д 50 мм 10,0 кг</w:t>
            </w: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708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</w:tcPr>
          <w:p w:rsidR="00667EA3" w:rsidRPr="008B31C9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МВ обр. Д 50 мм 15,0 кг</w:t>
            </w: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276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708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EA3" w:rsidRPr="00244D6A" w:rsidTr="00667EA3">
        <w:trPr>
          <w:trHeight w:val="375"/>
        </w:trPr>
        <w:tc>
          <w:tcPr>
            <w:tcW w:w="4268" w:type="dxa"/>
            <w:shd w:val="clear" w:color="auto" w:fill="auto"/>
          </w:tcPr>
          <w:p w:rsidR="00667EA3" w:rsidRPr="008B31C9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67EA3" w:rsidRPr="00AA7924" w:rsidRDefault="00667EA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67EA3" w:rsidRDefault="00667EA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5EE" w:rsidRDefault="00B165EE" w:rsidP="00B165EE">
      <w:pPr>
        <w:rPr>
          <w:rFonts w:ascii="Times New Roman" w:hAnsi="Times New Roman" w:cs="Times New Roman"/>
          <w:sz w:val="26"/>
          <w:szCs w:val="26"/>
        </w:rPr>
      </w:pPr>
    </w:p>
    <w:p w:rsidR="00244D6A" w:rsidRPr="001B46C4" w:rsidRDefault="00AC5BF3" w:rsidP="00B165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244D6A" w:rsidRPr="001B46C4" w:rsidSect="00667EA3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C33"/>
    <w:rsid w:val="000F5683"/>
    <w:rsid w:val="001B46C4"/>
    <w:rsid w:val="00244D6A"/>
    <w:rsid w:val="00332D6C"/>
    <w:rsid w:val="00667EA3"/>
    <w:rsid w:val="008B31C9"/>
    <w:rsid w:val="009D0C41"/>
    <w:rsid w:val="00AA7924"/>
    <w:rsid w:val="00AC5BF3"/>
    <w:rsid w:val="00B165EE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16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ОХЧ</cp:lastModifiedBy>
  <cp:revision>12</cp:revision>
  <cp:lastPrinted>2018-01-23T10:04:00Z</cp:lastPrinted>
  <dcterms:created xsi:type="dcterms:W3CDTF">2013-04-26T11:30:00Z</dcterms:created>
  <dcterms:modified xsi:type="dcterms:W3CDTF">2018-01-26T09:00:00Z</dcterms:modified>
</cp:coreProperties>
</file>