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B" w:rsidRDefault="00CD31CB" w:rsidP="00CD31CB">
      <w:pPr>
        <w:pStyle w:val="af4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CD31CB">
        <w:rPr>
          <w:b/>
          <w:i/>
          <w:sz w:val="28"/>
          <w:szCs w:val="28"/>
        </w:rPr>
        <w:t>ПАМЯТКА</w:t>
      </w:r>
    </w:p>
    <w:p w:rsidR="00CD31CB" w:rsidRDefault="00CD31CB" w:rsidP="00CD31CB">
      <w:pPr>
        <w:pStyle w:val="af4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CD31CB" w:rsidRPr="00CD31CB" w:rsidRDefault="00CD31CB" w:rsidP="00737F2C">
      <w:pPr>
        <w:pStyle w:val="af4"/>
        <w:spacing w:before="0" w:beforeAutospacing="0" w:after="0" w:afterAutospacing="0"/>
        <w:jc w:val="center"/>
        <w:rPr>
          <w:i/>
          <w:sz w:val="28"/>
          <w:szCs w:val="28"/>
        </w:rPr>
      </w:pPr>
      <w:r w:rsidRPr="00CD31CB">
        <w:rPr>
          <w:i/>
          <w:sz w:val="28"/>
          <w:szCs w:val="28"/>
        </w:rPr>
        <w:t>Как подготовиться к государственной итоговой аттестации</w:t>
      </w:r>
    </w:p>
    <w:p w:rsidR="00CD31CB" w:rsidRPr="00CD31CB" w:rsidRDefault="00CD31CB" w:rsidP="00737F2C">
      <w:pPr>
        <w:pStyle w:val="af4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737F2C" w:rsidRDefault="00640337" w:rsidP="00737F2C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737F2C">
        <w:rPr>
          <w:b/>
          <w:sz w:val="28"/>
          <w:szCs w:val="28"/>
        </w:rPr>
        <w:t>Уважаемые выпу</w:t>
      </w:r>
      <w:bookmarkStart w:id="0" w:name="_GoBack"/>
      <w:bookmarkEnd w:id="0"/>
      <w:r w:rsidRPr="00737F2C">
        <w:rPr>
          <w:b/>
          <w:sz w:val="28"/>
          <w:szCs w:val="28"/>
        </w:rPr>
        <w:t>скники!</w:t>
      </w:r>
    </w:p>
    <w:p w:rsidR="00737F2C" w:rsidRPr="00CD31CB" w:rsidRDefault="00737F2C" w:rsidP="00737F2C">
      <w:pPr>
        <w:pStyle w:val="af4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640337" w:rsidRPr="00737F2C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37F2C">
        <w:rPr>
          <w:b/>
          <w:i/>
          <w:sz w:val="28"/>
          <w:szCs w:val="28"/>
        </w:rPr>
        <w:t>Следует выделить три основных этапа</w:t>
      </w:r>
      <w:r w:rsidR="000F2004">
        <w:rPr>
          <w:b/>
          <w:i/>
          <w:sz w:val="28"/>
          <w:szCs w:val="28"/>
        </w:rPr>
        <w:t xml:space="preserve"> подготовки к экзамену</w:t>
      </w:r>
      <w:r w:rsidRPr="00737F2C">
        <w:rPr>
          <w:b/>
          <w:i/>
          <w:sz w:val="28"/>
          <w:szCs w:val="28"/>
        </w:rPr>
        <w:t>: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• подготовка к экзамену, изучение учебного материала перед экзаменом</w:t>
      </w:r>
      <w:r w:rsidR="000B6322">
        <w:rPr>
          <w:sz w:val="28"/>
          <w:szCs w:val="28"/>
        </w:rPr>
        <w:t>;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• поведение накануне экзамена</w:t>
      </w:r>
      <w:r w:rsidR="000B6322">
        <w:rPr>
          <w:sz w:val="28"/>
          <w:szCs w:val="28"/>
        </w:rPr>
        <w:t>;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• поведение собственно во время экзамена.</w:t>
      </w:r>
    </w:p>
    <w:p w:rsidR="00640337" w:rsidRPr="00737F2C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37F2C">
        <w:rPr>
          <w:b/>
          <w:i/>
          <w:sz w:val="28"/>
          <w:szCs w:val="28"/>
        </w:rPr>
        <w:t>Подготовка к экзамену: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004">
        <w:rPr>
          <w:i/>
          <w:sz w:val="28"/>
          <w:szCs w:val="28"/>
        </w:rPr>
        <w:t>Чередуй занятия и отдых, скажем, 40 минут занятий, затем 10 минут - перерыв.</w:t>
      </w:r>
      <w:r w:rsidRPr="00EF54F2">
        <w:rPr>
          <w:sz w:val="28"/>
          <w:szCs w:val="28"/>
        </w:rPr>
        <w:t xml:space="preserve"> Можно в это время помыть посуду, полить цветы, сделать зарядку, принять душ.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Тренируйся с секундомером в руках, засекай время выполнения тестов.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640337" w:rsidRPr="000B632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B6322">
        <w:rPr>
          <w:b/>
          <w:i/>
          <w:sz w:val="28"/>
          <w:szCs w:val="28"/>
        </w:rPr>
        <w:t>Накануне экзамена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640337" w:rsidRPr="000B632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B6322">
        <w:rPr>
          <w:b/>
          <w:i/>
          <w:sz w:val="28"/>
          <w:szCs w:val="28"/>
        </w:rPr>
        <w:t>Во время тестирования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В начале тестирования вам сообщат необходимую информацию как заполнять бланк. Будь внимателен!!!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lastRenderedPageBreak/>
        <w:t>В процедуре заполнения бланков возможны некоторые изменения, о которых вас обязательно проинформируют.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4F2">
        <w:rPr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22">
        <w:rPr>
          <w:b/>
          <w:i/>
          <w:sz w:val="28"/>
          <w:szCs w:val="28"/>
        </w:rPr>
        <w:t>Сосредоточься!</w:t>
      </w:r>
      <w:r w:rsidRPr="00EF54F2">
        <w:rPr>
          <w:sz w:val="28"/>
          <w:szCs w:val="28"/>
        </w:rPr>
        <w:t xml:space="preserve"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  <w:r w:rsidRPr="000B6322">
        <w:rPr>
          <w:b/>
          <w:i/>
          <w:sz w:val="28"/>
          <w:szCs w:val="28"/>
        </w:rPr>
        <w:t>Торопись не спеша!</w:t>
      </w:r>
      <w:r w:rsidRPr="00EF54F2">
        <w:rPr>
          <w:sz w:val="28"/>
          <w:szCs w:val="28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22">
        <w:rPr>
          <w:b/>
          <w:i/>
          <w:sz w:val="28"/>
          <w:szCs w:val="28"/>
        </w:rPr>
        <w:t>Начни с легкого!</w:t>
      </w:r>
      <w:r w:rsidRPr="00EF54F2">
        <w:rPr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22">
        <w:rPr>
          <w:b/>
          <w:i/>
          <w:sz w:val="28"/>
          <w:szCs w:val="28"/>
        </w:rPr>
        <w:t>Пропускай!</w:t>
      </w:r>
      <w:r w:rsidRPr="00EF54F2">
        <w:rPr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22">
        <w:rPr>
          <w:b/>
          <w:i/>
          <w:sz w:val="28"/>
          <w:szCs w:val="28"/>
        </w:rPr>
        <w:t>Читай задание до конца!</w:t>
      </w:r>
      <w:r w:rsidRPr="00EF54F2">
        <w:rPr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22">
        <w:rPr>
          <w:b/>
          <w:i/>
          <w:sz w:val="28"/>
          <w:szCs w:val="28"/>
        </w:rPr>
        <w:t>Думай только о текущем задании!</w:t>
      </w:r>
      <w:r w:rsidRPr="00EF54F2">
        <w:rPr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22">
        <w:rPr>
          <w:b/>
          <w:i/>
          <w:sz w:val="28"/>
          <w:szCs w:val="28"/>
        </w:rPr>
        <w:t xml:space="preserve">Исключай! </w:t>
      </w:r>
      <w:r w:rsidRPr="00EF54F2">
        <w:rPr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640337" w:rsidRPr="00EF54F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22">
        <w:rPr>
          <w:b/>
          <w:i/>
          <w:sz w:val="28"/>
          <w:szCs w:val="28"/>
        </w:rPr>
        <w:t>Запланируй два круга!</w:t>
      </w:r>
      <w:r w:rsidRPr="00EF54F2">
        <w:rPr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640337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1CB">
        <w:rPr>
          <w:b/>
          <w:sz w:val="28"/>
          <w:szCs w:val="28"/>
        </w:rPr>
        <w:t>Проверь!</w:t>
      </w:r>
      <w:r w:rsidRPr="00EF54F2">
        <w:rPr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E942FA" w:rsidRPr="00EF54F2" w:rsidRDefault="00E942FA" w:rsidP="00737F2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004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6322">
        <w:rPr>
          <w:b/>
          <w:sz w:val="28"/>
          <w:szCs w:val="28"/>
        </w:rPr>
        <w:t xml:space="preserve">А САМОЕ ГЛАВНОЕ: </w:t>
      </w:r>
    </w:p>
    <w:p w:rsidR="00C3218A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6322">
        <w:rPr>
          <w:b/>
          <w:sz w:val="28"/>
          <w:szCs w:val="28"/>
        </w:rPr>
        <w:t xml:space="preserve">ВЕРЬ В СЕБЯ </w:t>
      </w:r>
    </w:p>
    <w:p w:rsidR="00640337" w:rsidRPr="000B6322" w:rsidRDefault="00640337" w:rsidP="00737F2C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6322">
        <w:rPr>
          <w:b/>
          <w:sz w:val="28"/>
          <w:szCs w:val="28"/>
        </w:rPr>
        <w:t xml:space="preserve">У </w:t>
      </w:r>
      <w:r w:rsidR="000F2004">
        <w:rPr>
          <w:b/>
          <w:sz w:val="28"/>
          <w:szCs w:val="28"/>
        </w:rPr>
        <w:t>ТЕБЯ</w:t>
      </w:r>
      <w:r w:rsidRPr="000B6322">
        <w:rPr>
          <w:b/>
          <w:sz w:val="28"/>
          <w:szCs w:val="28"/>
        </w:rPr>
        <w:t xml:space="preserve"> ВСЁ ПОЛУЧ</w:t>
      </w:r>
      <w:r w:rsidR="00C3218A">
        <w:rPr>
          <w:b/>
          <w:sz w:val="28"/>
          <w:szCs w:val="28"/>
        </w:rPr>
        <w:t>А</w:t>
      </w:r>
      <w:r w:rsidR="000F2004">
        <w:rPr>
          <w:b/>
          <w:sz w:val="28"/>
          <w:szCs w:val="28"/>
        </w:rPr>
        <w:t>Е</w:t>
      </w:r>
      <w:r w:rsidRPr="000B6322">
        <w:rPr>
          <w:b/>
          <w:sz w:val="28"/>
          <w:szCs w:val="28"/>
        </w:rPr>
        <w:t>ТСЯ!</w:t>
      </w:r>
    </w:p>
    <w:p w:rsidR="00E701CE" w:rsidRDefault="00E701CE" w:rsidP="00737F2C">
      <w:pPr>
        <w:spacing w:after="0"/>
      </w:pPr>
    </w:p>
    <w:sectPr w:rsidR="00E701CE" w:rsidSect="00CD31C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37"/>
    <w:rsid w:val="000B6322"/>
    <w:rsid w:val="000F2004"/>
    <w:rsid w:val="00640337"/>
    <w:rsid w:val="00737F2C"/>
    <w:rsid w:val="008F50BF"/>
    <w:rsid w:val="00906867"/>
    <w:rsid w:val="00BD1EE2"/>
    <w:rsid w:val="00C3218A"/>
    <w:rsid w:val="00CD31CB"/>
    <w:rsid w:val="00E701CE"/>
    <w:rsid w:val="00E942FA"/>
    <w:rsid w:val="00F5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3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5693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9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9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9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9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9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3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5693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693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693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5693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93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5693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5693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93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56937"/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F56937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93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937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56937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F56937"/>
    <w:rPr>
      <w:b/>
      <w:bCs/>
    </w:rPr>
  </w:style>
  <w:style w:type="character" w:styleId="a9">
    <w:name w:val="Emphasis"/>
    <w:basedOn w:val="a0"/>
    <w:uiPriority w:val="20"/>
    <w:qFormat/>
    <w:rsid w:val="00F56937"/>
    <w:rPr>
      <w:i/>
      <w:iCs/>
    </w:rPr>
  </w:style>
  <w:style w:type="paragraph" w:styleId="aa">
    <w:name w:val="No Spacing"/>
    <w:uiPriority w:val="1"/>
    <w:qFormat/>
    <w:rsid w:val="00F56937"/>
    <w:pPr>
      <w:spacing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F569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93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6937"/>
    <w:rPr>
      <w:rFonts w:eastAsiaTheme="minorEastAsia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5693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5693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F5693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56937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F56937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F56937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F56937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F56937"/>
    <w:pPr>
      <w:outlineLvl w:val="9"/>
    </w:pPr>
  </w:style>
  <w:style w:type="paragraph" w:styleId="af4">
    <w:name w:val="Normal (Web)"/>
    <w:basedOn w:val="a"/>
    <w:uiPriority w:val="99"/>
    <w:unhideWhenUsed/>
    <w:rsid w:val="00640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Лысенко</dc:creator>
  <cp:keywords/>
  <dc:description/>
  <cp:lastModifiedBy>Методист "ЦРО" Татьяна Леоновна Диденко</cp:lastModifiedBy>
  <cp:revision>5</cp:revision>
  <cp:lastPrinted>2018-10-30T12:36:00Z</cp:lastPrinted>
  <dcterms:created xsi:type="dcterms:W3CDTF">2018-10-29T19:50:00Z</dcterms:created>
  <dcterms:modified xsi:type="dcterms:W3CDTF">2018-10-31T06:20:00Z</dcterms:modified>
</cp:coreProperties>
</file>