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3E" w:rsidRDefault="00DF7091" w:rsidP="00DF7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F7091" w:rsidRDefault="00DF7091" w:rsidP="00DF7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</w:p>
    <w:p w:rsidR="00DF7091" w:rsidRDefault="00DF7091" w:rsidP="00DF7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приказом директора </w:t>
      </w:r>
    </w:p>
    <w:p w:rsidR="00DF7091" w:rsidRDefault="00DF7091" w:rsidP="00DF709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</w:t>
      </w:r>
      <w:r w:rsidR="007619F6">
        <w:rPr>
          <w:sz w:val="28"/>
          <w:szCs w:val="28"/>
        </w:rPr>
        <w:t xml:space="preserve"> 28</w:t>
      </w:r>
      <w:r>
        <w:rPr>
          <w:sz w:val="28"/>
          <w:szCs w:val="28"/>
        </w:rPr>
        <w:t>.10.2014г. №</w:t>
      </w:r>
      <w:r w:rsidR="007619F6">
        <w:rPr>
          <w:sz w:val="28"/>
          <w:szCs w:val="28"/>
        </w:rPr>
        <w:t>241</w:t>
      </w:r>
    </w:p>
    <w:p w:rsidR="00B7393E" w:rsidRDefault="00B7393E" w:rsidP="00B739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Кодекс профессиональной этики педагогических работников муниципального бюджетного общеобразовательного учреждения средней общеобразовательной школы №16 города Невинномысска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0" w:name="Par24"/>
      <w:bookmarkEnd w:id="0"/>
      <w:r w:rsidRPr="00B7393E">
        <w:rPr>
          <w:sz w:val="28"/>
          <w:szCs w:val="28"/>
        </w:rPr>
        <w:t>I. Общие положения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pStyle w:val="a6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1. Кодекс профессиональной этики педагогических работников муниципального бюджетного общеобразовательного учреждения средней общеобразовательной школы №16 города Невинномысска</w:t>
      </w:r>
      <w:r>
        <w:rPr>
          <w:sz w:val="28"/>
          <w:szCs w:val="28"/>
        </w:rPr>
        <w:t xml:space="preserve"> разработан на основании «Модельного кодекса профессиональной этики педагогических работников организаций, осуществляющих образовательную деятельность».</w:t>
      </w:r>
    </w:p>
    <w:p w:rsidR="00B7393E" w:rsidRPr="00B7393E" w:rsidRDefault="00B7393E" w:rsidP="00B7393E">
      <w:pPr>
        <w:pStyle w:val="a6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2. Кодекс представляет собой свод общих принципов профессиональной этики и основных правил поведения, которым рекомендуется</w:t>
      </w:r>
      <w:r w:rsidR="00C074A8">
        <w:rPr>
          <w:sz w:val="28"/>
          <w:szCs w:val="28"/>
        </w:rPr>
        <w:t xml:space="preserve"> </w:t>
      </w:r>
      <w:r w:rsidRPr="00B7393E">
        <w:rPr>
          <w:sz w:val="28"/>
          <w:szCs w:val="28"/>
        </w:rPr>
        <w:t>руководствоваться педаг</w:t>
      </w:r>
      <w:r>
        <w:rPr>
          <w:sz w:val="28"/>
          <w:szCs w:val="28"/>
        </w:rPr>
        <w:t>огическим работникам МБОУ СОШ №16, осуществляющим</w:t>
      </w:r>
      <w:r w:rsidRPr="00B7393E">
        <w:rPr>
          <w:sz w:val="28"/>
          <w:szCs w:val="28"/>
        </w:rPr>
        <w:t xml:space="preserve"> образовательную деятельность (далее - педагогические работники), независимо от занимаемой ими должности.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7393E">
        <w:rPr>
          <w:sz w:val="28"/>
          <w:szCs w:val="28"/>
        </w:rPr>
        <w:t>Педагогическому работнику</w:t>
      </w:r>
      <w:r>
        <w:rPr>
          <w:sz w:val="28"/>
          <w:szCs w:val="28"/>
        </w:rPr>
        <w:t xml:space="preserve"> учреждения,</w:t>
      </w:r>
      <w:r w:rsidR="00291784">
        <w:rPr>
          <w:sz w:val="28"/>
          <w:szCs w:val="28"/>
        </w:rPr>
        <w:t xml:space="preserve"> осуществляющему</w:t>
      </w:r>
      <w:r w:rsidRPr="00B7393E">
        <w:rPr>
          <w:sz w:val="28"/>
          <w:szCs w:val="28"/>
        </w:rPr>
        <w:t xml:space="preserve"> образоват</w:t>
      </w:r>
      <w:r w:rsidR="00C074A8">
        <w:rPr>
          <w:sz w:val="28"/>
          <w:szCs w:val="28"/>
        </w:rPr>
        <w:t>ельную деятельность</w:t>
      </w:r>
      <w:r w:rsidR="00291784">
        <w:rPr>
          <w:sz w:val="28"/>
          <w:szCs w:val="28"/>
        </w:rPr>
        <w:t xml:space="preserve"> и выполняющему</w:t>
      </w:r>
      <w:r w:rsidRPr="00B7393E">
        <w:rPr>
          <w:sz w:val="28"/>
          <w:szCs w:val="28"/>
        </w:rPr>
        <w:t xml:space="preserve"> обязанности по обучению, </w:t>
      </w:r>
      <w:r w:rsidR="00291784">
        <w:rPr>
          <w:sz w:val="28"/>
          <w:szCs w:val="28"/>
        </w:rPr>
        <w:t xml:space="preserve">воспитанию </w:t>
      </w:r>
      <w:proofErr w:type="gramStart"/>
      <w:r w:rsidR="00291784">
        <w:rPr>
          <w:sz w:val="28"/>
          <w:szCs w:val="28"/>
        </w:rPr>
        <w:t>обучающихся</w:t>
      </w:r>
      <w:proofErr w:type="gramEnd"/>
      <w:r w:rsidRPr="00B7393E">
        <w:rPr>
          <w:sz w:val="28"/>
          <w:szCs w:val="28"/>
        </w:rPr>
        <w:t>, рекомендуется соблюдать положения Кодекса в своей деятельности.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4. Целями Кодекса являются:</w:t>
      </w:r>
    </w:p>
    <w:p w:rsidR="00B7393E" w:rsidRPr="00B7393E" w:rsidRDefault="00291784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93E" w:rsidRPr="00B7393E">
        <w:rPr>
          <w:sz w:val="28"/>
          <w:szCs w:val="28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B7393E" w:rsidRPr="00B7393E" w:rsidRDefault="00291784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93E" w:rsidRPr="00B7393E">
        <w:rPr>
          <w:sz w:val="28"/>
          <w:szCs w:val="28"/>
        </w:rPr>
        <w:t xml:space="preserve">содействие укреплению авторитета педагогических работников </w:t>
      </w:r>
      <w:r>
        <w:rPr>
          <w:sz w:val="28"/>
          <w:szCs w:val="28"/>
        </w:rPr>
        <w:t>образовательной организации</w:t>
      </w:r>
      <w:r w:rsidR="00B7393E" w:rsidRPr="00B7393E">
        <w:rPr>
          <w:sz w:val="28"/>
          <w:szCs w:val="28"/>
        </w:rPr>
        <w:t>;</w:t>
      </w:r>
    </w:p>
    <w:p w:rsidR="00B7393E" w:rsidRPr="00B7393E" w:rsidRDefault="00291784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393E" w:rsidRPr="00B7393E">
        <w:rPr>
          <w:sz w:val="28"/>
          <w:szCs w:val="28"/>
        </w:rPr>
        <w:t>обеспечение единых норм поведения педагогических работников.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36"/>
      <w:bookmarkEnd w:id="1"/>
      <w:r w:rsidRPr="00B7393E">
        <w:rPr>
          <w:sz w:val="28"/>
          <w:szCs w:val="28"/>
        </w:rPr>
        <w:t>II. Этические правила поведения педагогических работников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7393E">
        <w:rPr>
          <w:sz w:val="28"/>
          <w:szCs w:val="28"/>
        </w:rPr>
        <w:t>при выполнении ими трудовых обязанностей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</w:t>
      </w:r>
      <w:r w:rsidRPr="00B7393E">
        <w:rPr>
          <w:sz w:val="28"/>
          <w:szCs w:val="28"/>
        </w:rPr>
        <w:lastRenderedPageBreak/>
        <w:t>защиту чести, достоинства, своего доброго имени.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8. Педагогические работники</w:t>
      </w:r>
      <w:r w:rsidR="00291784">
        <w:rPr>
          <w:sz w:val="28"/>
          <w:szCs w:val="28"/>
        </w:rPr>
        <w:t xml:space="preserve"> МБОУ СОШ №16</w:t>
      </w:r>
      <w:r w:rsidRPr="00B7393E">
        <w:rPr>
          <w:sz w:val="28"/>
          <w:szCs w:val="28"/>
        </w:rPr>
        <w:t>, сознавая ответственность перед государством, обществом и гражданами, призваны: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а) осуществлять свою деятельность на высоком профессиональном уровне;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б) соблюдать правовые, нравственные и этические нормы;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в) уважать честь и достоинство обучающихся и других участников образовательных отношений;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7393E">
        <w:rPr>
          <w:sz w:val="28"/>
          <w:szCs w:val="28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7393E">
        <w:rPr>
          <w:sz w:val="28"/>
          <w:szCs w:val="28"/>
        </w:rPr>
        <w:t>д</w:t>
      </w:r>
      <w:proofErr w:type="spellEnd"/>
      <w:r w:rsidRPr="00B7393E">
        <w:rPr>
          <w:sz w:val="28"/>
          <w:szCs w:val="28"/>
        </w:rPr>
        <w:t>) применять педагогически обоснованные и обеспечивающие высокое качество образования формы, методы обучения и воспитания;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B7393E">
        <w:rPr>
          <w:sz w:val="28"/>
          <w:szCs w:val="28"/>
        </w:rPr>
        <w:t>з</w:t>
      </w:r>
      <w:proofErr w:type="spellEnd"/>
      <w:r w:rsidRPr="00B7393E">
        <w:rPr>
          <w:sz w:val="28"/>
          <w:szCs w:val="28"/>
        </w:rPr>
        <w:t>) проявлять корректность и внимательность к обучающимся, их родителям (законным представителям) и коллегам;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 xml:space="preserve"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7393E">
        <w:rPr>
          <w:sz w:val="28"/>
          <w:szCs w:val="28"/>
        </w:rPr>
        <w:t>конфессий</w:t>
      </w:r>
      <w:proofErr w:type="spellEnd"/>
      <w:r w:rsidRPr="00B7393E">
        <w:rPr>
          <w:sz w:val="28"/>
          <w:szCs w:val="28"/>
        </w:rPr>
        <w:t>, способствовать межнациональному и межконфессиональному согласию обучающихся;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</w:t>
      </w:r>
      <w:r w:rsidR="00291784">
        <w:rPr>
          <w:sz w:val="28"/>
          <w:szCs w:val="28"/>
        </w:rPr>
        <w:t>тации или авторитету МБОУ СОШ 16.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11. При выполнении трудовых обязанностей педагогический работник</w:t>
      </w:r>
      <w:r w:rsidR="00291784">
        <w:rPr>
          <w:sz w:val="28"/>
          <w:szCs w:val="28"/>
        </w:rPr>
        <w:t xml:space="preserve"> МБОУ СОШ №16</w:t>
      </w:r>
      <w:r w:rsidRPr="00B7393E">
        <w:rPr>
          <w:sz w:val="28"/>
          <w:szCs w:val="28"/>
        </w:rPr>
        <w:t xml:space="preserve"> не допускает: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</w:t>
      </w:r>
      <w:r w:rsidRPr="00B7393E">
        <w:rPr>
          <w:sz w:val="28"/>
          <w:szCs w:val="28"/>
        </w:rPr>
        <w:lastRenderedPageBreak/>
        <w:t>политических или религиозных предпочтений;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61"/>
      <w:bookmarkEnd w:id="2"/>
      <w:r w:rsidRPr="00B7393E">
        <w:rPr>
          <w:sz w:val="28"/>
          <w:szCs w:val="28"/>
        </w:rPr>
        <w:t>III. Ответственность за нарушение положений Кодекса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393E" w:rsidRP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15. Нарушение педагогическим работником</w:t>
      </w:r>
      <w:r w:rsidR="00291784">
        <w:rPr>
          <w:sz w:val="28"/>
          <w:szCs w:val="28"/>
        </w:rPr>
        <w:t xml:space="preserve"> МБОУ СОШ №16</w:t>
      </w:r>
      <w:r w:rsidRPr="00B7393E">
        <w:rPr>
          <w:sz w:val="28"/>
          <w:szCs w:val="28"/>
        </w:rPr>
        <w:t xml:space="preserve"> положений настоящего Кодекса рассматривается на заседаниях </w:t>
      </w:r>
      <w:r w:rsidR="00291784">
        <w:rPr>
          <w:sz w:val="28"/>
          <w:szCs w:val="28"/>
        </w:rPr>
        <w:t>педагогического совета или</w:t>
      </w:r>
      <w:r w:rsidRPr="00B7393E">
        <w:rPr>
          <w:sz w:val="28"/>
          <w:szCs w:val="28"/>
        </w:rPr>
        <w:t xml:space="preserve"> комиссиях по урегулированию споров между участниками образовательных отношений.</w:t>
      </w:r>
    </w:p>
    <w:p w:rsidR="00B7393E" w:rsidRDefault="00B7393E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7393E">
        <w:rPr>
          <w:sz w:val="28"/>
          <w:szCs w:val="28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DF7091" w:rsidRDefault="00DF7091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091" w:rsidRDefault="00DF7091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7091" w:rsidRDefault="00DF7091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на заседании педагогического совета </w:t>
      </w:r>
    </w:p>
    <w:p w:rsidR="00DF7091" w:rsidRPr="00B7393E" w:rsidRDefault="00DF7091" w:rsidP="00B739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№2 от </w:t>
      </w:r>
      <w:r w:rsidR="007619F6">
        <w:rPr>
          <w:sz w:val="28"/>
          <w:szCs w:val="28"/>
        </w:rPr>
        <w:t>15</w:t>
      </w:r>
      <w:bookmarkStart w:id="3" w:name="_GoBack"/>
      <w:bookmarkEnd w:id="3"/>
      <w:r>
        <w:rPr>
          <w:sz w:val="28"/>
          <w:szCs w:val="28"/>
        </w:rPr>
        <w:t>.10.2014г.</w:t>
      </w:r>
    </w:p>
    <w:p w:rsidR="00B7393E" w:rsidRPr="00B7393E" w:rsidRDefault="00B7393E" w:rsidP="00B739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9B2" w:rsidRPr="00B7393E" w:rsidRDefault="00C969B2">
      <w:pPr>
        <w:rPr>
          <w:sz w:val="28"/>
          <w:szCs w:val="28"/>
        </w:rPr>
      </w:pPr>
    </w:p>
    <w:sectPr w:rsidR="00C969B2" w:rsidRPr="00B7393E" w:rsidSect="0019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79F" w:rsidRDefault="00A8279F" w:rsidP="00DF7091">
      <w:r>
        <w:separator/>
      </w:r>
    </w:p>
  </w:endnote>
  <w:endnote w:type="continuationSeparator" w:id="1">
    <w:p w:rsidR="00A8279F" w:rsidRDefault="00A8279F" w:rsidP="00DF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79F" w:rsidRDefault="00A8279F" w:rsidP="00DF7091">
      <w:r>
        <w:separator/>
      </w:r>
    </w:p>
  </w:footnote>
  <w:footnote w:type="continuationSeparator" w:id="1">
    <w:p w:rsidR="00A8279F" w:rsidRDefault="00A8279F" w:rsidP="00DF70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8B2"/>
    <w:rsid w:val="00190F69"/>
    <w:rsid w:val="00291784"/>
    <w:rsid w:val="005136DA"/>
    <w:rsid w:val="007619F6"/>
    <w:rsid w:val="00A8279F"/>
    <w:rsid w:val="00B7393E"/>
    <w:rsid w:val="00C074A8"/>
    <w:rsid w:val="00C969B2"/>
    <w:rsid w:val="00D038B2"/>
    <w:rsid w:val="00DF7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9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393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3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73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F7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7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70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4</cp:revision>
  <dcterms:created xsi:type="dcterms:W3CDTF">2014-10-30T14:36:00Z</dcterms:created>
  <dcterms:modified xsi:type="dcterms:W3CDTF">2014-10-20T05:08:00Z</dcterms:modified>
</cp:coreProperties>
</file>