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FD" w:rsidRPr="009E4CFD" w:rsidRDefault="009E4CFD" w:rsidP="009E4CFD">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9E4CFD">
        <w:rPr>
          <w:rFonts w:ascii="Arial" w:eastAsia="Times New Roman" w:hAnsi="Arial" w:cs="Arial"/>
          <w:b/>
          <w:bCs/>
          <w:color w:val="FF8C00"/>
          <w:sz w:val="24"/>
          <w:szCs w:val="24"/>
          <w:lang w:eastAsia="ru-RU"/>
        </w:rPr>
        <w:t>Глава 12. ПРАВА И ОБЯЗАННОСТИ РОДИТЕЛЕЙ</w:t>
      </w:r>
    </w:p>
    <w:p w:rsidR="009E4CFD" w:rsidRPr="003416B9" w:rsidRDefault="009E4CFD" w:rsidP="009E4CF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b/>
          <w:bCs/>
          <w:sz w:val="24"/>
          <w:szCs w:val="24"/>
          <w:lang w:eastAsia="ru-RU"/>
        </w:rPr>
        <w:t>Статья 61. Равенство прав и обязанностей родителей</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 xml:space="preserve">1. Родители имеют равные права и </w:t>
      </w:r>
      <w:proofErr w:type="gramStart"/>
      <w:r w:rsidRPr="003416B9">
        <w:rPr>
          <w:rFonts w:ascii="Times New Roman" w:eastAsia="Times New Roman" w:hAnsi="Times New Roman" w:cs="Times New Roman"/>
          <w:sz w:val="24"/>
          <w:szCs w:val="24"/>
          <w:lang w:eastAsia="ru-RU"/>
        </w:rPr>
        <w:t>несут равные обязанности</w:t>
      </w:r>
      <w:proofErr w:type="gramEnd"/>
      <w:r w:rsidRPr="003416B9">
        <w:rPr>
          <w:rFonts w:ascii="Times New Roman" w:eastAsia="Times New Roman" w:hAnsi="Times New Roman" w:cs="Times New Roman"/>
          <w:sz w:val="24"/>
          <w:szCs w:val="24"/>
          <w:lang w:eastAsia="ru-RU"/>
        </w:rPr>
        <w:t xml:space="preserve"> в отношении своих детей (родительские права).</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9E4CFD" w:rsidRPr="003416B9" w:rsidRDefault="009E4CFD" w:rsidP="009E4CF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b/>
          <w:bCs/>
          <w:sz w:val="24"/>
          <w:szCs w:val="24"/>
          <w:lang w:eastAsia="ru-RU"/>
        </w:rPr>
        <w:t>Статья 62. Права несовершеннолетних родителей</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1. Несовершеннолетние родители имеют права на совместное проживание с ребенком и участие в его воспитании.</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9E4CFD" w:rsidRPr="003416B9" w:rsidRDefault="009E4CFD" w:rsidP="009E4CF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b/>
          <w:bCs/>
          <w:sz w:val="24"/>
          <w:szCs w:val="24"/>
          <w:lang w:eastAsia="ru-RU"/>
        </w:rPr>
        <w:t>Статья 63. Права и обязанности родителей по воспитанию и образованию детей</w:t>
      </w:r>
    </w:p>
    <w:p w:rsidR="009E4CFD" w:rsidRPr="003416B9" w:rsidRDefault="009E4CFD" w:rsidP="009E4CF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 xml:space="preserve">По вопросу, касающемуся прав и обязанностей родителей по воспитанию и образованию детей, </w:t>
      </w:r>
      <w:proofErr w:type="gramStart"/>
      <w:r w:rsidRPr="003416B9">
        <w:rPr>
          <w:rFonts w:ascii="Times New Roman" w:eastAsia="Times New Roman" w:hAnsi="Times New Roman" w:cs="Times New Roman"/>
          <w:sz w:val="24"/>
          <w:szCs w:val="24"/>
          <w:lang w:eastAsia="ru-RU"/>
        </w:rPr>
        <w:t>см</w:t>
      </w:r>
      <w:proofErr w:type="gramEnd"/>
      <w:r w:rsidRPr="003416B9">
        <w:rPr>
          <w:rFonts w:ascii="Times New Roman" w:eastAsia="Times New Roman" w:hAnsi="Times New Roman" w:cs="Times New Roman"/>
          <w:sz w:val="24"/>
          <w:szCs w:val="24"/>
          <w:lang w:eastAsia="ru-RU"/>
        </w:rPr>
        <w:t>. также статьи 18 и 52 Федерального закона от 10.07.1992 N 3266-1.</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1.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всеми другими лицами.</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2. Родители обязаны обеспечить получение детьми основного общего образования и создать условия для получения ими среднего (полного) общего образования. Родители с учетом мнения детей имеют право выбора образовательного учреждения и формы получения образования детьми</w:t>
      </w:r>
      <w:proofErr w:type="gramStart"/>
      <w:r w:rsidRPr="003416B9">
        <w:rPr>
          <w:rFonts w:ascii="Times New Roman" w:eastAsia="Times New Roman" w:hAnsi="Times New Roman" w:cs="Times New Roman"/>
          <w:sz w:val="24"/>
          <w:szCs w:val="24"/>
          <w:lang w:eastAsia="ru-RU"/>
        </w:rPr>
        <w:t>.</w:t>
      </w:r>
      <w:proofErr w:type="gramEnd"/>
      <w:r w:rsidRPr="003416B9">
        <w:rPr>
          <w:rFonts w:ascii="Times New Roman" w:eastAsia="Times New Roman" w:hAnsi="Times New Roman" w:cs="Times New Roman"/>
          <w:sz w:val="24"/>
          <w:szCs w:val="24"/>
          <w:lang w:eastAsia="ru-RU"/>
        </w:rPr>
        <w:t xml:space="preserve"> (</w:t>
      </w:r>
      <w:proofErr w:type="gramStart"/>
      <w:r w:rsidRPr="003416B9">
        <w:rPr>
          <w:rFonts w:ascii="Times New Roman" w:eastAsia="Times New Roman" w:hAnsi="Times New Roman" w:cs="Times New Roman"/>
          <w:sz w:val="24"/>
          <w:szCs w:val="24"/>
          <w:lang w:eastAsia="ru-RU"/>
        </w:rPr>
        <w:t>п</w:t>
      </w:r>
      <w:proofErr w:type="gramEnd"/>
      <w:r w:rsidRPr="003416B9">
        <w:rPr>
          <w:rFonts w:ascii="Times New Roman" w:eastAsia="Times New Roman" w:hAnsi="Times New Roman" w:cs="Times New Roman"/>
          <w:sz w:val="24"/>
          <w:szCs w:val="24"/>
          <w:lang w:eastAsia="ru-RU"/>
        </w:rPr>
        <w:t>. 2 в ред. Федерального закона от 21.07.2007 N 194-ФЗ)</w:t>
      </w:r>
    </w:p>
    <w:p w:rsidR="009E4CFD" w:rsidRPr="003416B9" w:rsidRDefault="009E4CFD" w:rsidP="009E4CF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b/>
          <w:bCs/>
          <w:sz w:val="24"/>
          <w:szCs w:val="24"/>
          <w:lang w:eastAsia="ru-RU"/>
        </w:rPr>
        <w:t>Статья 64. Права и обязанности родителей по защите прав и интересов детей</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lastRenderedPageBreak/>
        <w:t>1. 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9E4CFD" w:rsidRPr="003416B9" w:rsidRDefault="009E4CFD" w:rsidP="009E4CF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b/>
          <w:bCs/>
          <w:sz w:val="24"/>
          <w:szCs w:val="24"/>
          <w:lang w:eastAsia="ru-RU"/>
        </w:rPr>
        <w:t>Статья 65. Осуществление родительских прав</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 xml:space="preserve">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О лишении и ограничении родительских прав, </w:t>
      </w:r>
      <w:proofErr w:type="gramStart"/>
      <w:r w:rsidRPr="003416B9">
        <w:rPr>
          <w:rFonts w:ascii="Times New Roman" w:eastAsia="Times New Roman" w:hAnsi="Times New Roman" w:cs="Times New Roman"/>
          <w:sz w:val="24"/>
          <w:szCs w:val="24"/>
          <w:lang w:eastAsia="ru-RU"/>
        </w:rPr>
        <w:t>см</w:t>
      </w:r>
      <w:proofErr w:type="gramEnd"/>
      <w:r w:rsidRPr="003416B9">
        <w:rPr>
          <w:rFonts w:ascii="Times New Roman" w:eastAsia="Times New Roman" w:hAnsi="Times New Roman" w:cs="Times New Roman"/>
          <w:sz w:val="24"/>
          <w:szCs w:val="24"/>
          <w:lang w:eastAsia="ru-RU"/>
        </w:rPr>
        <w:t>. статьи 69 и 73 данного документа. Родители, осуществляющие родительские права в ущерб правам и интересам детей, несут ответственность в установленном законом порядке.</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3. Место жительства детей при раздельном проживании родителей устанавливается соглашением родителей. 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По требованию родителей (одного из них) в порядке, установленном гражданским процессуальным законодательством,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roofErr w:type="gramStart"/>
      <w:r w:rsidRPr="003416B9">
        <w:rPr>
          <w:rFonts w:ascii="Times New Roman" w:eastAsia="Times New Roman" w:hAnsi="Times New Roman" w:cs="Times New Roman"/>
          <w:sz w:val="24"/>
          <w:szCs w:val="24"/>
          <w:lang w:eastAsia="ru-RU"/>
        </w:rPr>
        <w:t>.</w:t>
      </w:r>
      <w:proofErr w:type="gramEnd"/>
      <w:r w:rsidRPr="003416B9">
        <w:rPr>
          <w:rFonts w:ascii="Times New Roman" w:eastAsia="Times New Roman" w:hAnsi="Times New Roman" w:cs="Times New Roman"/>
          <w:sz w:val="24"/>
          <w:szCs w:val="24"/>
          <w:lang w:eastAsia="ru-RU"/>
        </w:rPr>
        <w:t xml:space="preserve"> (</w:t>
      </w:r>
      <w:proofErr w:type="gramStart"/>
      <w:r w:rsidRPr="003416B9">
        <w:rPr>
          <w:rFonts w:ascii="Times New Roman" w:eastAsia="Times New Roman" w:hAnsi="Times New Roman" w:cs="Times New Roman"/>
          <w:sz w:val="24"/>
          <w:szCs w:val="24"/>
          <w:lang w:eastAsia="ru-RU"/>
        </w:rPr>
        <w:t>а</w:t>
      </w:r>
      <w:proofErr w:type="gramEnd"/>
      <w:r w:rsidRPr="003416B9">
        <w:rPr>
          <w:rFonts w:ascii="Times New Roman" w:eastAsia="Times New Roman" w:hAnsi="Times New Roman" w:cs="Times New Roman"/>
          <w:sz w:val="24"/>
          <w:szCs w:val="24"/>
          <w:lang w:eastAsia="ru-RU"/>
        </w:rPr>
        <w:t>бзац введен Федеральным законом от 04.05.2011 N 98-ФЗ)</w:t>
      </w:r>
    </w:p>
    <w:p w:rsidR="009E4CFD" w:rsidRPr="003416B9" w:rsidRDefault="009E4CFD" w:rsidP="009E4CF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b/>
          <w:bCs/>
          <w:sz w:val="24"/>
          <w:szCs w:val="24"/>
          <w:lang w:eastAsia="ru-RU"/>
        </w:rPr>
        <w:t>Статья 66. Осуществление родительских прав родителем, проживающим отдельно от ребенка</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 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 xml:space="preserve">2. Родители вправе заключить в письменной форме соглашение о порядке осуществления родительских прав родителем, проживающим отдельно от ребенка. </w:t>
      </w:r>
      <w:r w:rsidRPr="003416B9">
        <w:rPr>
          <w:rFonts w:ascii="Times New Roman" w:eastAsia="Times New Roman" w:hAnsi="Times New Roman" w:cs="Times New Roman"/>
          <w:sz w:val="24"/>
          <w:szCs w:val="24"/>
          <w:lang w:eastAsia="ru-RU"/>
        </w:rPr>
        <w:lastRenderedPageBreak/>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roofErr w:type="gramStart"/>
      <w:r w:rsidRPr="003416B9">
        <w:rPr>
          <w:rFonts w:ascii="Times New Roman" w:eastAsia="Times New Roman" w:hAnsi="Times New Roman" w:cs="Times New Roman"/>
          <w:sz w:val="24"/>
          <w:szCs w:val="24"/>
          <w:lang w:eastAsia="ru-RU"/>
        </w:rPr>
        <w:t>.</w:t>
      </w:r>
      <w:proofErr w:type="gramEnd"/>
      <w:r w:rsidRPr="003416B9">
        <w:rPr>
          <w:rFonts w:ascii="Times New Roman" w:eastAsia="Times New Roman" w:hAnsi="Times New Roman" w:cs="Times New Roman"/>
          <w:sz w:val="24"/>
          <w:szCs w:val="24"/>
          <w:lang w:eastAsia="ru-RU"/>
        </w:rPr>
        <w:t xml:space="preserve"> (</w:t>
      </w:r>
      <w:proofErr w:type="gramStart"/>
      <w:r w:rsidRPr="003416B9">
        <w:rPr>
          <w:rFonts w:ascii="Times New Roman" w:eastAsia="Times New Roman" w:hAnsi="Times New Roman" w:cs="Times New Roman"/>
          <w:sz w:val="24"/>
          <w:szCs w:val="24"/>
          <w:lang w:eastAsia="ru-RU"/>
        </w:rPr>
        <w:t>в</w:t>
      </w:r>
      <w:proofErr w:type="gramEnd"/>
      <w:r w:rsidRPr="003416B9">
        <w:rPr>
          <w:rFonts w:ascii="Times New Roman" w:eastAsia="Times New Roman" w:hAnsi="Times New Roman" w:cs="Times New Roman"/>
          <w:sz w:val="24"/>
          <w:szCs w:val="24"/>
          <w:lang w:eastAsia="ru-RU"/>
        </w:rPr>
        <w:t xml:space="preserve"> ред. Федерального закона от 04.05.2011 N 98-ФЗ)</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roofErr w:type="gramStart"/>
      <w:r w:rsidRPr="003416B9">
        <w:rPr>
          <w:rFonts w:ascii="Times New Roman" w:eastAsia="Times New Roman" w:hAnsi="Times New Roman" w:cs="Times New Roman"/>
          <w:sz w:val="24"/>
          <w:szCs w:val="24"/>
          <w:lang w:eastAsia="ru-RU"/>
        </w:rPr>
        <w:t>.</w:t>
      </w:r>
      <w:proofErr w:type="gramEnd"/>
      <w:r w:rsidRPr="003416B9">
        <w:rPr>
          <w:rFonts w:ascii="Times New Roman" w:eastAsia="Times New Roman" w:hAnsi="Times New Roman" w:cs="Times New Roman"/>
          <w:sz w:val="24"/>
          <w:szCs w:val="24"/>
          <w:lang w:eastAsia="ru-RU"/>
        </w:rPr>
        <w:t xml:space="preserve"> (</w:t>
      </w:r>
      <w:proofErr w:type="gramStart"/>
      <w:r w:rsidRPr="003416B9">
        <w:rPr>
          <w:rFonts w:ascii="Times New Roman" w:eastAsia="Times New Roman" w:hAnsi="Times New Roman" w:cs="Times New Roman"/>
          <w:sz w:val="24"/>
          <w:szCs w:val="24"/>
          <w:lang w:eastAsia="ru-RU"/>
        </w:rPr>
        <w:t>в</w:t>
      </w:r>
      <w:proofErr w:type="gramEnd"/>
      <w:r w:rsidRPr="003416B9">
        <w:rPr>
          <w:rFonts w:ascii="Times New Roman" w:eastAsia="Times New Roman" w:hAnsi="Times New Roman" w:cs="Times New Roman"/>
          <w:sz w:val="24"/>
          <w:szCs w:val="24"/>
          <w:lang w:eastAsia="ru-RU"/>
        </w:rPr>
        <w:t xml:space="preserve"> ред. Федерального закона от 24.04.2008 N 49-ФЗ)</w:t>
      </w:r>
    </w:p>
    <w:p w:rsidR="009E4CFD" w:rsidRPr="003416B9" w:rsidRDefault="009E4CFD" w:rsidP="009E4CF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b/>
          <w:bCs/>
          <w:sz w:val="24"/>
          <w:szCs w:val="24"/>
          <w:lang w:eastAsia="ru-RU"/>
        </w:rPr>
        <w:t>Статья 67. Право на общение с ребенком дедушки, бабушки, братьев, сестер и других родственников</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1. Дедушка, бабушка, братья, сестры и другие родственники имеют право на общение с ребенком.</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 В случае невыполнения решения суда к виновному родителю применяются меры, предусмотренные гражданским процессуальным законодательством.</w:t>
      </w:r>
    </w:p>
    <w:p w:rsidR="009E4CFD" w:rsidRPr="003416B9" w:rsidRDefault="009E4CFD" w:rsidP="009E4CF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b/>
          <w:bCs/>
          <w:sz w:val="24"/>
          <w:szCs w:val="24"/>
          <w:lang w:eastAsia="ru-RU"/>
        </w:rPr>
        <w:t>Статья 68. Защита родительских прав</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 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9E4CFD" w:rsidRPr="003416B9" w:rsidRDefault="009E4CFD" w:rsidP="009E4CF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b/>
          <w:bCs/>
          <w:sz w:val="24"/>
          <w:szCs w:val="24"/>
          <w:lang w:eastAsia="ru-RU"/>
        </w:rPr>
        <w:lastRenderedPageBreak/>
        <w:t>Статья 69. Лишение родительских прав</w:t>
      </w:r>
    </w:p>
    <w:p w:rsidR="009E4CFD" w:rsidRPr="003416B9" w:rsidRDefault="009E4CFD" w:rsidP="009E4CFD">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416B9">
        <w:rPr>
          <w:rFonts w:ascii="Times New Roman" w:eastAsia="Times New Roman" w:hAnsi="Times New Roman" w:cs="Times New Roman"/>
          <w:sz w:val="24"/>
          <w:szCs w:val="24"/>
          <w:lang w:eastAsia="ru-RU"/>
        </w:rPr>
        <w:t>Родители (один из них) могут быть лишены родительских прав, если они: · уклоняются от выполнения обязанностей родителей, в том числе при злостном уклонении от уплаты алиментов; · 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roofErr w:type="gramEnd"/>
      <w:r w:rsidRPr="003416B9">
        <w:rPr>
          <w:rFonts w:ascii="Times New Roman" w:eastAsia="Times New Roman" w:hAnsi="Times New Roman" w:cs="Times New Roman"/>
          <w:sz w:val="24"/>
          <w:szCs w:val="24"/>
          <w:lang w:eastAsia="ru-RU"/>
        </w:rPr>
        <w:t xml:space="preserve"> </w:t>
      </w:r>
      <w:proofErr w:type="gramStart"/>
      <w:r w:rsidRPr="003416B9">
        <w:rPr>
          <w:rFonts w:ascii="Times New Roman" w:eastAsia="Times New Roman" w:hAnsi="Times New Roman" w:cs="Times New Roman"/>
          <w:sz w:val="24"/>
          <w:szCs w:val="24"/>
          <w:lang w:eastAsia="ru-RU"/>
        </w:rPr>
        <w:t>(в ред. Федерального закона от 24.04.2008 N 49-ФЗ) · злоупотребляют своими родительскими правами; · жестоко обращаются с детьми, в том числе осуществляют физическое или психическое насилие над ними, покушаются на их половую неприкосновенность; · являются больными хроническим алкоголизмом или наркоманией; · совершили умышленное преступление против жизни или здоровья своих детей либо против жизни или здоровья супруга.</w:t>
      </w:r>
      <w:proofErr w:type="gramEnd"/>
    </w:p>
    <w:p w:rsidR="009E4CFD" w:rsidRPr="003416B9" w:rsidRDefault="009E4CFD" w:rsidP="009E4CF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b/>
          <w:bCs/>
          <w:sz w:val="24"/>
          <w:szCs w:val="24"/>
          <w:lang w:eastAsia="ru-RU"/>
        </w:rPr>
        <w:t>Статья 70. Порядок лишения родительских прав</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1. Лишение родительских прав производится в судебном порядке. 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roofErr w:type="gramStart"/>
      <w:r w:rsidRPr="003416B9">
        <w:rPr>
          <w:rFonts w:ascii="Times New Roman" w:eastAsia="Times New Roman" w:hAnsi="Times New Roman" w:cs="Times New Roman"/>
          <w:sz w:val="24"/>
          <w:szCs w:val="24"/>
          <w:lang w:eastAsia="ru-RU"/>
        </w:rPr>
        <w:t>.</w:t>
      </w:r>
      <w:proofErr w:type="gramEnd"/>
      <w:r w:rsidRPr="003416B9">
        <w:rPr>
          <w:rFonts w:ascii="Times New Roman" w:eastAsia="Times New Roman" w:hAnsi="Times New Roman" w:cs="Times New Roman"/>
          <w:sz w:val="24"/>
          <w:szCs w:val="24"/>
          <w:lang w:eastAsia="ru-RU"/>
        </w:rPr>
        <w:t xml:space="preserve"> (</w:t>
      </w:r>
      <w:proofErr w:type="gramStart"/>
      <w:r w:rsidRPr="003416B9">
        <w:rPr>
          <w:rFonts w:ascii="Times New Roman" w:eastAsia="Times New Roman" w:hAnsi="Times New Roman" w:cs="Times New Roman"/>
          <w:sz w:val="24"/>
          <w:szCs w:val="24"/>
          <w:lang w:eastAsia="ru-RU"/>
        </w:rPr>
        <w:t>в</w:t>
      </w:r>
      <w:proofErr w:type="gramEnd"/>
      <w:r w:rsidRPr="003416B9">
        <w:rPr>
          <w:rFonts w:ascii="Times New Roman" w:eastAsia="Times New Roman" w:hAnsi="Times New Roman" w:cs="Times New Roman"/>
          <w:sz w:val="24"/>
          <w:szCs w:val="24"/>
          <w:lang w:eastAsia="ru-RU"/>
        </w:rPr>
        <w:t xml:space="preserve"> ред. Федерального закона от 24.04.2008 N 49-ФЗ)</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2. Дела о лишении родительских прав рассматриваются с участием прокурора и органа опеки и попечительства.</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9E4CFD" w:rsidRPr="003416B9" w:rsidRDefault="009E4CFD" w:rsidP="009E4CF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b/>
          <w:bCs/>
          <w:sz w:val="24"/>
          <w:szCs w:val="24"/>
          <w:lang w:eastAsia="ru-RU"/>
        </w:rPr>
        <w:t>Статья 71. Последствия лишения родительских прав</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2. Лишение родительских прав не освобождает родителей от обязанности содержать своего ребенка.</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lastRenderedPageBreak/>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9E4CFD" w:rsidRPr="003416B9" w:rsidRDefault="009E4CFD" w:rsidP="009E4CF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b/>
          <w:bCs/>
          <w:sz w:val="24"/>
          <w:szCs w:val="24"/>
          <w:lang w:eastAsia="ru-RU"/>
        </w:rPr>
        <w:t>Статья 72. Восстановление в родительских правах</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 xml:space="preserve">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 Восстановление в родительских правах в отношении ребенка, достигшего возраста десяти лет, возможно только с его согласия. Не допускается восстановление в родительских правах, если ребенок </w:t>
      </w:r>
      <w:proofErr w:type="gramStart"/>
      <w:r w:rsidRPr="003416B9">
        <w:rPr>
          <w:rFonts w:ascii="Times New Roman" w:eastAsia="Times New Roman" w:hAnsi="Times New Roman" w:cs="Times New Roman"/>
          <w:sz w:val="24"/>
          <w:szCs w:val="24"/>
          <w:lang w:eastAsia="ru-RU"/>
        </w:rPr>
        <w:t>усыновлен</w:t>
      </w:r>
      <w:proofErr w:type="gramEnd"/>
      <w:r w:rsidRPr="003416B9">
        <w:rPr>
          <w:rFonts w:ascii="Times New Roman" w:eastAsia="Times New Roman" w:hAnsi="Times New Roman" w:cs="Times New Roman"/>
          <w:sz w:val="24"/>
          <w:szCs w:val="24"/>
          <w:lang w:eastAsia="ru-RU"/>
        </w:rPr>
        <w:t xml:space="preserve"> и усыновление не отменено (статья 140 настоящего Кодекса).</w:t>
      </w:r>
    </w:p>
    <w:p w:rsidR="009E4CFD" w:rsidRPr="003416B9" w:rsidRDefault="009E4CFD" w:rsidP="009E4CF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b/>
          <w:bCs/>
          <w:sz w:val="24"/>
          <w:szCs w:val="24"/>
          <w:lang w:eastAsia="ru-RU"/>
        </w:rPr>
        <w:t>Статья 73. Ограничение родительских прав</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w:t>
      </w:r>
      <w:r w:rsidRPr="003416B9">
        <w:rPr>
          <w:rFonts w:ascii="Times New Roman" w:eastAsia="Times New Roman" w:hAnsi="Times New Roman" w:cs="Times New Roman"/>
          <w:sz w:val="24"/>
          <w:szCs w:val="24"/>
          <w:lang w:eastAsia="ru-RU"/>
        </w:rPr>
        <w:lastRenderedPageBreak/>
        <w:t>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proofErr w:type="gramStart"/>
      <w:r w:rsidRPr="003416B9">
        <w:rPr>
          <w:rFonts w:ascii="Times New Roman" w:eastAsia="Times New Roman" w:hAnsi="Times New Roman" w:cs="Times New Roman"/>
          <w:sz w:val="24"/>
          <w:szCs w:val="24"/>
          <w:lang w:eastAsia="ru-RU"/>
        </w:rPr>
        <w:t>.</w:t>
      </w:r>
      <w:proofErr w:type="gramEnd"/>
      <w:r w:rsidRPr="003416B9">
        <w:rPr>
          <w:rFonts w:ascii="Times New Roman" w:eastAsia="Times New Roman" w:hAnsi="Times New Roman" w:cs="Times New Roman"/>
          <w:sz w:val="24"/>
          <w:szCs w:val="24"/>
          <w:lang w:eastAsia="ru-RU"/>
        </w:rPr>
        <w:t xml:space="preserve"> (</w:t>
      </w:r>
      <w:proofErr w:type="gramStart"/>
      <w:r w:rsidRPr="003416B9">
        <w:rPr>
          <w:rFonts w:ascii="Times New Roman" w:eastAsia="Times New Roman" w:hAnsi="Times New Roman" w:cs="Times New Roman"/>
          <w:sz w:val="24"/>
          <w:szCs w:val="24"/>
          <w:lang w:eastAsia="ru-RU"/>
        </w:rPr>
        <w:t>в</w:t>
      </w:r>
      <w:proofErr w:type="gramEnd"/>
      <w:r w:rsidRPr="003416B9">
        <w:rPr>
          <w:rFonts w:ascii="Times New Roman" w:eastAsia="Times New Roman" w:hAnsi="Times New Roman" w:cs="Times New Roman"/>
          <w:sz w:val="24"/>
          <w:szCs w:val="24"/>
          <w:lang w:eastAsia="ru-RU"/>
        </w:rPr>
        <w:t xml:space="preserve"> ред. Федерального закона от 24.04.2008 N 49-ФЗ)</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4. Дела об ограничении родительских прав рассматриваются с участием прокурора и органа опеки и попечительства.</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roofErr w:type="gramStart"/>
      <w:r w:rsidRPr="003416B9">
        <w:rPr>
          <w:rFonts w:ascii="Times New Roman" w:eastAsia="Times New Roman" w:hAnsi="Times New Roman" w:cs="Times New Roman"/>
          <w:sz w:val="24"/>
          <w:szCs w:val="24"/>
          <w:lang w:eastAsia="ru-RU"/>
        </w:rPr>
        <w:t>.</w:t>
      </w:r>
      <w:proofErr w:type="gramEnd"/>
      <w:r w:rsidRPr="003416B9">
        <w:rPr>
          <w:rFonts w:ascii="Times New Roman" w:eastAsia="Times New Roman" w:hAnsi="Times New Roman" w:cs="Times New Roman"/>
          <w:sz w:val="24"/>
          <w:szCs w:val="24"/>
          <w:lang w:eastAsia="ru-RU"/>
        </w:rPr>
        <w:t xml:space="preserve"> (</w:t>
      </w:r>
      <w:proofErr w:type="gramStart"/>
      <w:r w:rsidRPr="003416B9">
        <w:rPr>
          <w:rFonts w:ascii="Times New Roman" w:eastAsia="Times New Roman" w:hAnsi="Times New Roman" w:cs="Times New Roman"/>
          <w:sz w:val="24"/>
          <w:szCs w:val="24"/>
          <w:lang w:eastAsia="ru-RU"/>
        </w:rPr>
        <w:t>п</w:t>
      </w:r>
      <w:proofErr w:type="gramEnd"/>
      <w:r w:rsidRPr="003416B9">
        <w:rPr>
          <w:rFonts w:ascii="Times New Roman" w:eastAsia="Times New Roman" w:hAnsi="Times New Roman" w:cs="Times New Roman"/>
          <w:sz w:val="24"/>
          <w:szCs w:val="24"/>
          <w:lang w:eastAsia="ru-RU"/>
        </w:rPr>
        <w:t>. 6 введен Федеральным законом от 15.11.1997 N 140-ФЗ)</w:t>
      </w:r>
    </w:p>
    <w:p w:rsidR="009E4CFD" w:rsidRPr="003416B9" w:rsidRDefault="009E4CFD" w:rsidP="009E4CF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b/>
          <w:bCs/>
          <w:sz w:val="24"/>
          <w:szCs w:val="24"/>
          <w:lang w:eastAsia="ru-RU"/>
        </w:rPr>
        <w:t>Статья 74. Последствия ограничения родительских прав</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2. Ограничение родительских прав не освобождает родителей от обязанности по содержанию ребенка.</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4. В случае ограничения родительских прав обоих родителей ребенок передается на попечение органа опеки и попечительства.</w:t>
      </w:r>
    </w:p>
    <w:p w:rsidR="009E4CFD" w:rsidRPr="003416B9" w:rsidRDefault="009E4CFD" w:rsidP="009E4CF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b/>
          <w:bCs/>
          <w:sz w:val="24"/>
          <w:szCs w:val="24"/>
          <w:lang w:eastAsia="ru-RU"/>
        </w:rPr>
        <w:t>Статья 75. Контакты ребенка с родителями, родительские права которых ограничены судом</w:t>
      </w:r>
    </w:p>
    <w:p w:rsidR="009E4CFD" w:rsidRPr="003416B9" w:rsidRDefault="009E4CFD" w:rsidP="009E4CF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roofErr w:type="gramStart"/>
      <w:r w:rsidRPr="003416B9">
        <w:rPr>
          <w:rFonts w:ascii="Times New Roman" w:eastAsia="Times New Roman" w:hAnsi="Times New Roman" w:cs="Times New Roman"/>
          <w:sz w:val="24"/>
          <w:szCs w:val="24"/>
          <w:lang w:eastAsia="ru-RU"/>
        </w:rPr>
        <w:t>.</w:t>
      </w:r>
      <w:proofErr w:type="gramEnd"/>
      <w:r w:rsidRPr="003416B9">
        <w:rPr>
          <w:rFonts w:ascii="Times New Roman" w:eastAsia="Times New Roman" w:hAnsi="Times New Roman" w:cs="Times New Roman"/>
          <w:sz w:val="24"/>
          <w:szCs w:val="24"/>
          <w:lang w:eastAsia="ru-RU"/>
        </w:rPr>
        <w:t xml:space="preserve"> (</w:t>
      </w:r>
      <w:proofErr w:type="gramStart"/>
      <w:r w:rsidRPr="003416B9">
        <w:rPr>
          <w:rFonts w:ascii="Times New Roman" w:eastAsia="Times New Roman" w:hAnsi="Times New Roman" w:cs="Times New Roman"/>
          <w:sz w:val="24"/>
          <w:szCs w:val="24"/>
          <w:lang w:eastAsia="ru-RU"/>
        </w:rPr>
        <w:t>в</w:t>
      </w:r>
      <w:proofErr w:type="gramEnd"/>
      <w:r w:rsidRPr="003416B9">
        <w:rPr>
          <w:rFonts w:ascii="Times New Roman" w:eastAsia="Times New Roman" w:hAnsi="Times New Roman" w:cs="Times New Roman"/>
          <w:sz w:val="24"/>
          <w:szCs w:val="24"/>
          <w:lang w:eastAsia="ru-RU"/>
        </w:rPr>
        <w:t xml:space="preserve"> ред. Федерального закона от 24.04.2008 N 49-ФЗ)</w:t>
      </w:r>
    </w:p>
    <w:p w:rsidR="009E4CFD" w:rsidRPr="003416B9" w:rsidRDefault="009E4CFD" w:rsidP="009E4CF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b/>
          <w:bCs/>
          <w:sz w:val="24"/>
          <w:szCs w:val="24"/>
          <w:lang w:eastAsia="ru-RU"/>
        </w:rPr>
        <w:t>Статья 76. Отмена ограничения родительских прав</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lastRenderedPageBreak/>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9E4CFD" w:rsidRPr="003416B9" w:rsidRDefault="009E4CFD" w:rsidP="009E4CF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b/>
          <w:bCs/>
          <w:sz w:val="24"/>
          <w:szCs w:val="24"/>
          <w:lang w:eastAsia="ru-RU"/>
        </w:rPr>
        <w:t>Статья 77. Отобрание ребенка при непосредственной угрозе жизни ребенка или его здоровью</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 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w:t>
      </w:r>
      <w:proofErr w:type="gramStart"/>
      <w:r w:rsidRPr="003416B9">
        <w:rPr>
          <w:rFonts w:ascii="Times New Roman" w:eastAsia="Times New Roman" w:hAnsi="Times New Roman" w:cs="Times New Roman"/>
          <w:sz w:val="24"/>
          <w:szCs w:val="24"/>
          <w:lang w:eastAsia="ru-RU"/>
        </w:rPr>
        <w:t>.</w:t>
      </w:r>
      <w:proofErr w:type="gramEnd"/>
      <w:r w:rsidRPr="003416B9">
        <w:rPr>
          <w:rFonts w:ascii="Times New Roman" w:eastAsia="Times New Roman" w:hAnsi="Times New Roman" w:cs="Times New Roman"/>
          <w:sz w:val="24"/>
          <w:szCs w:val="24"/>
          <w:lang w:eastAsia="ru-RU"/>
        </w:rPr>
        <w:t xml:space="preserve"> (</w:t>
      </w:r>
      <w:proofErr w:type="gramStart"/>
      <w:r w:rsidRPr="003416B9">
        <w:rPr>
          <w:rFonts w:ascii="Times New Roman" w:eastAsia="Times New Roman" w:hAnsi="Times New Roman" w:cs="Times New Roman"/>
          <w:sz w:val="24"/>
          <w:szCs w:val="24"/>
          <w:lang w:eastAsia="ru-RU"/>
        </w:rPr>
        <w:t>в</w:t>
      </w:r>
      <w:proofErr w:type="gramEnd"/>
      <w:r w:rsidRPr="003416B9">
        <w:rPr>
          <w:rFonts w:ascii="Times New Roman" w:eastAsia="Times New Roman" w:hAnsi="Times New Roman" w:cs="Times New Roman"/>
          <w:sz w:val="24"/>
          <w:szCs w:val="24"/>
          <w:lang w:eastAsia="ru-RU"/>
        </w:rPr>
        <w:t xml:space="preserve"> ред. Федерального закона от 29.12.2006 N 258-ФЗ)</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акта об отобрании ребенка обратиться в суд с иском о лишении родителей родительских прав или об ограничении их родительских прав</w:t>
      </w:r>
      <w:proofErr w:type="gramStart"/>
      <w:r w:rsidRPr="003416B9">
        <w:rPr>
          <w:rFonts w:ascii="Times New Roman" w:eastAsia="Times New Roman" w:hAnsi="Times New Roman" w:cs="Times New Roman"/>
          <w:sz w:val="24"/>
          <w:szCs w:val="24"/>
          <w:lang w:eastAsia="ru-RU"/>
        </w:rPr>
        <w:t>.</w:t>
      </w:r>
      <w:proofErr w:type="gramEnd"/>
      <w:r w:rsidRPr="003416B9">
        <w:rPr>
          <w:rFonts w:ascii="Times New Roman" w:eastAsia="Times New Roman" w:hAnsi="Times New Roman" w:cs="Times New Roman"/>
          <w:sz w:val="24"/>
          <w:szCs w:val="24"/>
          <w:lang w:eastAsia="ru-RU"/>
        </w:rPr>
        <w:t xml:space="preserve"> (</w:t>
      </w:r>
      <w:proofErr w:type="gramStart"/>
      <w:r w:rsidRPr="003416B9">
        <w:rPr>
          <w:rFonts w:ascii="Times New Roman" w:eastAsia="Times New Roman" w:hAnsi="Times New Roman" w:cs="Times New Roman"/>
          <w:sz w:val="24"/>
          <w:szCs w:val="24"/>
          <w:lang w:eastAsia="ru-RU"/>
        </w:rPr>
        <w:t>в</w:t>
      </w:r>
      <w:proofErr w:type="gramEnd"/>
      <w:r w:rsidRPr="003416B9">
        <w:rPr>
          <w:rFonts w:ascii="Times New Roman" w:eastAsia="Times New Roman" w:hAnsi="Times New Roman" w:cs="Times New Roman"/>
          <w:sz w:val="24"/>
          <w:szCs w:val="24"/>
          <w:lang w:eastAsia="ru-RU"/>
        </w:rPr>
        <w:t xml:space="preserve"> ред. Федерального закона от 29.12.2006 N 258-ФЗ)</w:t>
      </w:r>
    </w:p>
    <w:p w:rsidR="009E4CFD" w:rsidRPr="003416B9" w:rsidRDefault="009E4CFD" w:rsidP="009E4CF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b/>
          <w:bCs/>
          <w:sz w:val="24"/>
          <w:szCs w:val="24"/>
          <w:lang w:eastAsia="ru-RU"/>
        </w:rPr>
        <w:t>Статья 78. Участие органа опеки и попечительства при рассмотрении судом споров, связанных с воспитанием детей</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9E4CFD" w:rsidRPr="003416B9" w:rsidRDefault="009E4CFD" w:rsidP="009E4CF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b/>
          <w:bCs/>
          <w:sz w:val="24"/>
          <w:szCs w:val="24"/>
          <w:lang w:eastAsia="ru-RU"/>
        </w:rPr>
        <w:t>Статья 79. Исполнение решений суда по делам, связанным с воспитанием детей</w:t>
      </w:r>
    </w:p>
    <w:p w:rsidR="009E4CFD" w:rsidRPr="003416B9" w:rsidRDefault="009E4CFD" w:rsidP="003416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3416B9">
        <w:rPr>
          <w:rFonts w:ascii="Times New Roman" w:eastAsia="Times New Roman" w:hAnsi="Times New Roman" w:cs="Times New Roman"/>
          <w:sz w:val="24"/>
          <w:szCs w:val="24"/>
          <w:lang w:eastAsia="ru-RU"/>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 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F05D2E" w:rsidRPr="003416B9" w:rsidRDefault="009E4CFD" w:rsidP="003416B9">
      <w:pPr>
        <w:shd w:val="clear" w:color="auto" w:fill="FFFFFF"/>
        <w:spacing w:before="100" w:beforeAutospacing="1" w:after="100" w:afterAutospacing="1" w:line="240" w:lineRule="auto"/>
        <w:ind w:left="360"/>
        <w:jc w:val="both"/>
        <w:rPr>
          <w:rFonts w:ascii="Times New Roman" w:hAnsi="Times New Roman" w:cs="Times New Roman"/>
          <w:sz w:val="24"/>
          <w:szCs w:val="24"/>
        </w:rPr>
      </w:pPr>
      <w:r w:rsidRPr="003416B9">
        <w:rPr>
          <w:rFonts w:ascii="Times New Roman" w:eastAsia="Times New Roman" w:hAnsi="Times New Roman" w:cs="Times New Roman"/>
          <w:sz w:val="24"/>
          <w:szCs w:val="24"/>
          <w:lang w:eastAsia="ru-RU"/>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(статья 155.1 настоящего Кодекса)</w:t>
      </w:r>
      <w:proofErr w:type="gramStart"/>
      <w:r w:rsidRPr="003416B9">
        <w:rPr>
          <w:rFonts w:ascii="Times New Roman" w:eastAsia="Times New Roman" w:hAnsi="Times New Roman" w:cs="Times New Roman"/>
          <w:sz w:val="24"/>
          <w:szCs w:val="24"/>
          <w:lang w:eastAsia="ru-RU"/>
        </w:rPr>
        <w:t>.</w:t>
      </w:r>
      <w:proofErr w:type="gramEnd"/>
      <w:r w:rsidRPr="003416B9">
        <w:rPr>
          <w:rFonts w:ascii="Times New Roman" w:eastAsia="Times New Roman" w:hAnsi="Times New Roman" w:cs="Times New Roman"/>
          <w:sz w:val="24"/>
          <w:szCs w:val="24"/>
          <w:lang w:eastAsia="ru-RU"/>
        </w:rPr>
        <w:t xml:space="preserve"> (</w:t>
      </w:r>
      <w:proofErr w:type="gramStart"/>
      <w:r w:rsidRPr="003416B9">
        <w:rPr>
          <w:rFonts w:ascii="Times New Roman" w:eastAsia="Times New Roman" w:hAnsi="Times New Roman" w:cs="Times New Roman"/>
          <w:sz w:val="24"/>
          <w:szCs w:val="24"/>
          <w:lang w:eastAsia="ru-RU"/>
        </w:rPr>
        <w:t>в</w:t>
      </w:r>
      <w:proofErr w:type="gramEnd"/>
      <w:r w:rsidRPr="003416B9">
        <w:rPr>
          <w:rFonts w:ascii="Times New Roman" w:eastAsia="Times New Roman" w:hAnsi="Times New Roman" w:cs="Times New Roman"/>
          <w:sz w:val="24"/>
          <w:szCs w:val="24"/>
          <w:lang w:eastAsia="ru-RU"/>
        </w:rPr>
        <w:t xml:space="preserve"> ред. Федерального закона от 24.04.2008 N 49-ФЗ) </w:t>
      </w:r>
    </w:p>
    <w:sectPr w:rsidR="00F05D2E" w:rsidRPr="003416B9" w:rsidSect="00F05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6861"/>
    <w:multiLevelType w:val="multilevel"/>
    <w:tmpl w:val="4A5E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0361C"/>
    <w:multiLevelType w:val="multilevel"/>
    <w:tmpl w:val="28EE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C0A10"/>
    <w:multiLevelType w:val="multilevel"/>
    <w:tmpl w:val="6C82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33ED7"/>
    <w:multiLevelType w:val="multilevel"/>
    <w:tmpl w:val="FE58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0E11D7"/>
    <w:multiLevelType w:val="multilevel"/>
    <w:tmpl w:val="0C8E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3535F"/>
    <w:multiLevelType w:val="multilevel"/>
    <w:tmpl w:val="726E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F6680"/>
    <w:multiLevelType w:val="multilevel"/>
    <w:tmpl w:val="F670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873757"/>
    <w:multiLevelType w:val="multilevel"/>
    <w:tmpl w:val="ACE8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584F95"/>
    <w:multiLevelType w:val="multilevel"/>
    <w:tmpl w:val="BBEC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D3572"/>
    <w:multiLevelType w:val="multilevel"/>
    <w:tmpl w:val="07B6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D97BE7"/>
    <w:multiLevelType w:val="multilevel"/>
    <w:tmpl w:val="32D2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B70AC2"/>
    <w:multiLevelType w:val="multilevel"/>
    <w:tmpl w:val="B57C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863899"/>
    <w:multiLevelType w:val="multilevel"/>
    <w:tmpl w:val="0DA2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81101B"/>
    <w:multiLevelType w:val="multilevel"/>
    <w:tmpl w:val="0778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9C4959"/>
    <w:multiLevelType w:val="multilevel"/>
    <w:tmpl w:val="3358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B73FFE"/>
    <w:multiLevelType w:val="multilevel"/>
    <w:tmpl w:val="46F8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F87278"/>
    <w:multiLevelType w:val="multilevel"/>
    <w:tmpl w:val="49B4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9A18B9"/>
    <w:multiLevelType w:val="multilevel"/>
    <w:tmpl w:val="6372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D47AD1"/>
    <w:multiLevelType w:val="multilevel"/>
    <w:tmpl w:val="D15C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0"/>
  </w:num>
  <w:num w:numId="4">
    <w:abstractNumId w:val="1"/>
  </w:num>
  <w:num w:numId="5">
    <w:abstractNumId w:val="15"/>
  </w:num>
  <w:num w:numId="6">
    <w:abstractNumId w:val="8"/>
  </w:num>
  <w:num w:numId="7">
    <w:abstractNumId w:val="17"/>
  </w:num>
  <w:num w:numId="8">
    <w:abstractNumId w:val="2"/>
  </w:num>
  <w:num w:numId="9">
    <w:abstractNumId w:val="16"/>
  </w:num>
  <w:num w:numId="10">
    <w:abstractNumId w:val="7"/>
  </w:num>
  <w:num w:numId="11">
    <w:abstractNumId w:val="11"/>
  </w:num>
  <w:num w:numId="12">
    <w:abstractNumId w:val="3"/>
  </w:num>
  <w:num w:numId="13">
    <w:abstractNumId w:val="10"/>
  </w:num>
  <w:num w:numId="14">
    <w:abstractNumId w:val="9"/>
  </w:num>
  <w:num w:numId="15">
    <w:abstractNumId w:val="18"/>
  </w:num>
  <w:num w:numId="16">
    <w:abstractNumId w:val="5"/>
  </w:num>
  <w:num w:numId="17">
    <w:abstractNumId w:val="12"/>
  </w:num>
  <w:num w:numId="18">
    <w:abstractNumId w:val="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CFD"/>
    <w:rsid w:val="003416B9"/>
    <w:rsid w:val="00832279"/>
    <w:rsid w:val="009E4CFD"/>
    <w:rsid w:val="00F0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4C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4CFD"/>
    <w:rPr>
      <w:b/>
      <w:bCs/>
    </w:rPr>
  </w:style>
</w:styles>
</file>

<file path=word/webSettings.xml><?xml version="1.0" encoding="utf-8"?>
<w:webSettings xmlns:r="http://schemas.openxmlformats.org/officeDocument/2006/relationships" xmlns:w="http://schemas.openxmlformats.org/wordprocessingml/2006/main">
  <w:divs>
    <w:div w:id="4887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2898</Words>
  <Characters>16524</Characters>
  <Application>Microsoft Office Word</Application>
  <DocSecurity>0</DocSecurity>
  <Lines>137</Lines>
  <Paragraphs>38</Paragraphs>
  <ScaleCrop>false</ScaleCrop>
  <Company/>
  <LinksUpToDate>false</LinksUpToDate>
  <CharactersWithSpaces>19384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2019-01-16T15:37:00Z</dcterms:created>
  <dcterms:modified xsi:type="dcterms:W3CDTF">2019-01-16T15:43:00Z</dcterms:modified>
</cp:coreProperties>
</file>